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E0" w:rsidRDefault="00AE6708" w:rsidP="002E1BE0">
      <w:pPr>
        <w:spacing w:after="120"/>
      </w:pPr>
      <w:r>
        <w:t>&lt;Insert Date&gt;</w:t>
      </w:r>
    </w:p>
    <w:p w:rsidR="00A52E98" w:rsidRDefault="00A52E98" w:rsidP="002E1BE0">
      <w:pPr>
        <w:spacing w:after="120"/>
        <w:rPr>
          <w:b/>
        </w:rPr>
      </w:pPr>
    </w:p>
    <w:p w:rsidR="00AE6708" w:rsidRPr="00AE6708" w:rsidRDefault="00AE6708" w:rsidP="002E1BE0">
      <w:pPr>
        <w:spacing w:after="120"/>
      </w:pPr>
      <w:r w:rsidRPr="00AE6708">
        <w:t xml:space="preserve">&lt;Insert </w:t>
      </w:r>
      <w:r>
        <w:t xml:space="preserve">Your </w:t>
      </w:r>
      <w:r w:rsidRPr="00AE6708">
        <w:t>Representatives Name&gt;</w:t>
      </w:r>
    </w:p>
    <w:p w:rsidR="00AE6708" w:rsidRDefault="00AE6708" w:rsidP="002E1BE0">
      <w:pPr>
        <w:spacing w:after="120"/>
      </w:pPr>
      <w:r w:rsidRPr="00AE6708">
        <w:t xml:space="preserve">&lt;Insert </w:t>
      </w:r>
      <w:r>
        <w:t xml:space="preserve">Your </w:t>
      </w:r>
      <w:r w:rsidRPr="00AE6708">
        <w:t>Representative’s Address&gt;</w:t>
      </w:r>
      <w:bookmarkStart w:id="0" w:name="_GoBack"/>
      <w:bookmarkEnd w:id="0"/>
    </w:p>
    <w:p w:rsidR="00AE6708" w:rsidRPr="00AE6708" w:rsidRDefault="00AE6708" w:rsidP="002E1BE0">
      <w:pPr>
        <w:spacing w:after="120"/>
      </w:pPr>
    </w:p>
    <w:p w:rsidR="002E1BE0" w:rsidRPr="00A52E98" w:rsidRDefault="002E1BE0" w:rsidP="002E1BE0">
      <w:pPr>
        <w:spacing w:after="120"/>
        <w:rPr>
          <w:b/>
        </w:rPr>
      </w:pPr>
      <w:r w:rsidRPr="00A52E98">
        <w:rPr>
          <w:b/>
        </w:rPr>
        <w:t>Re: Support</w:t>
      </w:r>
      <w:r w:rsidR="00A52E98" w:rsidRPr="00A52E98">
        <w:rPr>
          <w:b/>
        </w:rPr>
        <w:t xml:space="preserve"> Anti-Texting &amp; Driving Legislation</w:t>
      </w:r>
      <w:r w:rsidR="00A52E98">
        <w:rPr>
          <w:b/>
        </w:rPr>
        <w:t xml:space="preserve"> in Florida</w:t>
      </w:r>
    </w:p>
    <w:p w:rsidR="002E1BE0" w:rsidRDefault="002E1BE0" w:rsidP="002E1BE0">
      <w:pPr>
        <w:spacing w:after="120"/>
      </w:pPr>
      <w:r>
        <w:t>On November 7</w:t>
      </w:r>
      <w:r w:rsidRPr="00EF390F">
        <w:rPr>
          <w:vertAlign w:val="superscript"/>
        </w:rPr>
        <w:t>th</w:t>
      </w:r>
      <w:r>
        <w:t>, 2014, 19-year-old Anthony Branca was killed by a distracted driver in Tallahassee, Florida. In an instant, those who knew him lost a son, brother, mentor</w:t>
      </w:r>
      <w:r w:rsidR="00A52E98">
        <w:t>,</w:t>
      </w:r>
      <w:r>
        <w:t xml:space="preserve"> and best friend – all because one driver chose to take his eyes off of the road. The unavoidable truth is that this senseless and very preventable crash erased the bright and promising future that lay ahead of Anthony.</w:t>
      </w:r>
    </w:p>
    <w:p w:rsidR="002E1BE0" w:rsidRDefault="002E1BE0" w:rsidP="002E1BE0">
      <w:pPr>
        <w:pStyle w:val="NormalWeb"/>
        <w:shd w:val="clear" w:color="auto" w:fill="FFFFFF"/>
        <w:rPr>
          <w:rFonts w:asciiTheme="minorHAnsi" w:hAnsiTheme="minorHAnsi"/>
        </w:rPr>
      </w:pPr>
      <w:r>
        <w:rPr>
          <w:rFonts w:asciiTheme="minorHAnsi" w:hAnsiTheme="minorHAnsi"/>
        </w:rPr>
        <w:t>The Anthony Phoenix Branca Foundation is a grassroots assembly of concerned citizens all over the state of Florida, fighting to end distracted driving a</w:t>
      </w:r>
      <w:r w:rsidR="00A52E98">
        <w:rPr>
          <w:rFonts w:asciiTheme="minorHAnsi" w:hAnsiTheme="minorHAnsi"/>
        </w:rPr>
        <w:t>nd make our roads a safer place for everyone.</w:t>
      </w:r>
      <w:r>
        <w:rPr>
          <w:rFonts w:asciiTheme="minorHAnsi" w:hAnsiTheme="minorHAnsi"/>
        </w:rPr>
        <w:t xml:space="preserve"> </w:t>
      </w:r>
      <w:r w:rsidR="00A52E98">
        <w:rPr>
          <w:rFonts w:asciiTheme="minorHAnsi" w:hAnsiTheme="minorHAnsi"/>
        </w:rPr>
        <w:t xml:space="preserve"> I am contacting you today to voice my support toward anti-texting and driving legislation in the state of Florida. </w:t>
      </w:r>
    </w:p>
    <w:p w:rsidR="002E1BE0" w:rsidRDefault="002E1BE0" w:rsidP="002E1BE0">
      <w:pPr>
        <w:pStyle w:val="NormalWeb"/>
        <w:shd w:val="clear" w:color="auto" w:fill="FFFFFF"/>
        <w:rPr>
          <w:rFonts w:asciiTheme="minorHAnsi" w:hAnsiTheme="minorHAnsi"/>
        </w:rPr>
      </w:pPr>
    </w:p>
    <w:p w:rsidR="002E1BE0" w:rsidRDefault="002E1BE0" w:rsidP="002E1BE0">
      <w:pPr>
        <w:pStyle w:val="NormalWeb"/>
        <w:spacing w:after="120"/>
        <w:jc w:val="both"/>
        <w:rPr>
          <w:rFonts w:asciiTheme="minorHAnsi" w:hAnsiTheme="minorHAnsi"/>
        </w:rPr>
      </w:pPr>
      <w:r w:rsidRPr="00EF390F">
        <w:rPr>
          <w:rFonts w:asciiTheme="minorHAnsi" w:hAnsiTheme="minorHAnsi"/>
          <w:lang w:val="en"/>
        </w:rPr>
        <w:t>The Florida Department of Highway Safety and Motor Vehicles states that “</w:t>
      </w:r>
      <w:r w:rsidRPr="00EF390F">
        <w:rPr>
          <w:rFonts w:asciiTheme="minorHAnsi" w:hAnsiTheme="minorHAnsi"/>
        </w:rPr>
        <w:t xml:space="preserve">distracted driving crashes in Florida have </w:t>
      </w:r>
      <w:r w:rsidRPr="00EF390F">
        <w:rPr>
          <w:rFonts w:asciiTheme="minorHAnsi" w:hAnsiTheme="minorHAnsi"/>
          <w:b/>
        </w:rPr>
        <w:t>increased 25 percent since 2012</w:t>
      </w:r>
      <w:r w:rsidRPr="00EF390F">
        <w:rPr>
          <w:rFonts w:asciiTheme="minorHAnsi" w:hAnsiTheme="minorHAnsi"/>
        </w:rPr>
        <w:t>.</w:t>
      </w:r>
      <w:r>
        <w:rPr>
          <w:rFonts w:asciiTheme="minorHAnsi" w:hAnsiTheme="minorHAnsi"/>
        </w:rPr>
        <w:t>”</w:t>
      </w:r>
      <w:r w:rsidRPr="00EF390F">
        <w:rPr>
          <w:rFonts w:asciiTheme="minorHAnsi" w:hAnsiTheme="minorHAnsi"/>
        </w:rPr>
        <w:t xml:space="preserve"> </w:t>
      </w:r>
      <w:r>
        <w:rPr>
          <w:rFonts w:asciiTheme="minorHAnsi" w:hAnsiTheme="minorHAnsi"/>
        </w:rPr>
        <w:t xml:space="preserve">These are more than just statistics – these are real people in our community! </w:t>
      </w:r>
    </w:p>
    <w:p w:rsidR="002E1BE0" w:rsidRDefault="002E1BE0" w:rsidP="002E1BE0">
      <w:pPr>
        <w:pStyle w:val="NormalWeb"/>
        <w:shd w:val="clear" w:color="auto" w:fill="FFFFFF"/>
        <w:rPr>
          <w:rFonts w:asciiTheme="minorHAnsi" w:hAnsiTheme="minorHAnsi"/>
          <w:color w:val="000000"/>
        </w:rPr>
      </w:pPr>
      <w:r>
        <w:rPr>
          <w:rFonts w:asciiTheme="minorHAnsi" w:hAnsiTheme="minorHAnsi"/>
          <w:color w:val="000000"/>
        </w:rPr>
        <w:t xml:space="preserve">I am requesting your attention and </w:t>
      </w:r>
      <w:r w:rsidRPr="00EF390F">
        <w:rPr>
          <w:rFonts w:asciiTheme="minorHAnsi" w:hAnsiTheme="minorHAnsi"/>
          <w:color w:val="000000"/>
        </w:rPr>
        <w:t xml:space="preserve">support </w:t>
      </w:r>
      <w:r>
        <w:rPr>
          <w:rFonts w:asciiTheme="minorHAnsi" w:hAnsiTheme="minorHAnsi"/>
          <w:color w:val="000000"/>
        </w:rPr>
        <w:t xml:space="preserve">on legislative bills that would make texting and driving laws in the state of Florida a primary offense. </w:t>
      </w:r>
      <w:r w:rsidRPr="00EF390F">
        <w:rPr>
          <w:rFonts w:asciiTheme="minorHAnsi" w:hAnsiTheme="minorHAnsi"/>
          <w:color w:val="000000"/>
        </w:rPr>
        <w:t>This would put Florida in line with the 41 other states that have made texting and driving a primary offense. Currently</w:t>
      </w:r>
      <w:r>
        <w:rPr>
          <w:rFonts w:asciiTheme="minorHAnsi" w:hAnsiTheme="minorHAnsi"/>
          <w:color w:val="000000"/>
        </w:rPr>
        <w:t>,</w:t>
      </w:r>
      <w:r w:rsidRPr="00EF390F">
        <w:rPr>
          <w:rFonts w:asciiTheme="minorHAnsi" w:hAnsiTheme="minorHAnsi"/>
          <w:color w:val="000000"/>
        </w:rPr>
        <w:t xml:space="preserve"> Florida law only allows officers to cite drivers for texting and driving if they have been pulled over for another offense, an inef</w:t>
      </w:r>
      <w:r>
        <w:rPr>
          <w:rFonts w:asciiTheme="minorHAnsi" w:hAnsiTheme="minorHAnsi"/>
          <w:color w:val="000000"/>
        </w:rPr>
        <w:t xml:space="preserve">fective and unenforceable law. </w:t>
      </w:r>
    </w:p>
    <w:p w:rsidR="002E1BE0" w:rsidRDefault="002E1BE0" w:rsidP="002E1BE0">
      <w:pPr>
        <w:pStyle w:val="NormalWeb"/>
        <w:shd w:val="clear" w:color="auto" w:fill="FFFFFF"/>
        <w:rPr>
          <w:rFonts w:asciiTheme="minorHAnsi" w:hAnsiTheme="minorHAnsi"/>
          <w:color w:val="000000"/>
        </w:rPr>
      </w:pPr>
    </w:p>
    <w:p w:rsidR="002E1BE0" w:rsidRDefault="002E1BE0" w:rsidP="002E1BE0">
      <w:pPr>
        <w:pStyle w:val="NormalWeb"/>
        <w:shd w:val="clear" w:color="auto" w:fill="FFFFFF"/>
        <w:rPr>
          <w:rFonts w:asciiTheme="minorHAnsi" w:hAnsiTheme="minorHAnsi"/>
          <w:color w:val="000000"/>
        </w:rPr>
      </w:pPr>
      <w:r>
        <w:rPr>
          <w:rFonts w:asciiTheme="minorHAnsi" w:hAnsiTheme="minorHAnsi"/>
          <w:color w:val="000000"/>
        </w:rPr>
        <w:t xml:space="preserve">It is so important that we </w:t>
      </w:r>
      <w:r w:rsidRPr="00EF390F">
        <w:rPr>
          <w:rFonts w:asciiTheme="minorHAnsi" w:hAnsiTheme="minorHAnsi"/>
          <w:color w:val="000000"/>
        </w:rPr>
        <w:t>send a clear message to Floridians that textin</w:t>
      </w:r>
      <w:r>
        <w:rPr>
          <w:rFonts w:asciiTheme="minorHAnsi" w:hAnsiTheme="minorHAnsi"/>
          <w:color w:val="000000"/>
        </w:rPr>
        <w:t xml:space="preserve">g and driving is dangerous and unacceptable. </w:t>
      </w:r>
      <w:r w:rsidRPr="00EF390F">
        <w:rPr>
          <w:rFonts w:asciiTheme="minorHAnsi" w:hAnsiTheme="minorHAnsi"/>
          <w:color w:val="000000"/>
        </w:rPr>
        <w:t>Making texting and</w:t>
      </w:r>
      <w:r>
        <w:rPr>
          <w:rFonts w:asciiTheme="minorHAnsi" w:hAnsiTheme="minorHAnsi"/>
          <w:color w:val="000000"/>
        </w:rPr>
        <w:t xml:space="preserve"> driving a primary offense is the </w:t>
      </w:r>
      <w:r w:rsidRPr="00EF390F">
        <w:rPr>
          <w:rFonts w:asciiTheme="minorHAnsi" w:hAnsiTheme="minorHAnsi"/>
          <w:color w:val="000000"/>
        </w:rPr>
        <w:t>first step</w:t>
      </w:r>
      <w:r>
        <w:rPr>
          <w:rFonts w:asciiTheme="minorHAnsi" w:hAnsiTheme="minorHAnsi"/>
          <w:color w:val="000000"/>
        </w:rPr>
        <w:t xml:space="preserve"> in decreasing the number of preventable traffic fatalities. </w:t>
      </w:r>
    </w:p>
    <w:p w:rsidR="002E1BE0" w:rsidRDefault="002E1BE0" w:rsidP="002E1BE0"/>
    <w:p w:rsidR="002E1BE0" w:rsidRDefault="002E1BE0" w:rsidP="002E1BE0">
      <w:r>
        <w:t>Sincerely,</w:t>
      </w:r>
    </w:p>
    <w:p w:rsidR="002E1BE0" w:rsidRDefault="002E1BE0" w:rsidP="002E1BE0"/>
    <w:p w:rsidR="002E1BE0" w:rsidRDefault="002E1BE0" w:rsidP="002E1BE0">
      <w:r>
        <w:t>&lt;Your Name&gt;</w:t>
      </w:r>
    </w:p>
    <w:p w:rsidR="00356541" w:rsidRDefault="002E1BE0">
      <w:r>
        <w:t>&lt;Contact Information&gt;</w:t>
      </w:r>
    </w:p>
    <w:sectPr w:rsidR="00356541" w:rsidSect="002E1BE0">
      <w:headerReference w:type="even" r:id="rId6"/>
      <w:headerReference w:type="default" r:id="rId7"/>
      <w:footerReference w:type="default" r:id="rId8"/>
      <w:headerReference w:type="first" r:id="rId9"/>
      <w:pgSz w:w="12240" w:h="15840"/>
      <w:pgMar w:top="31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2E98" w:rsidRDefault="00A52E98">
    <w:pPr>
      <w:pStyle w:val="Footer"/>
    </w:pPr>
    <w:r>
      <w:rPr>
        <w:noProof/>
      </w:rPr>
      <w:drawing>
        <wp:anchor distT="0" distB="0" distL="114300" distR="114300" simplePos="0" relativeHeight="251662336" behindDoc="1" locked="0" layoutInCell="1" allowOverlap="1" wp14:anchorId="7A6D2D6C" wp14:editId="49747122">
          <wp:simplePos x="0" y="0"/>
          <wp:positionH relativeFrom="column">
            <wp:posOffset>-977900</wp:posOffset>
          </wp:positionH>
          <wp:positionV relativeFrom="paragraph">
            <wp:posOffset>-153906</wp:posOffset>
          </wp:positionV>
          <wp:extent cx="7833165" cy="45442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165" cy="454424"/>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2E98" w:rsidRDefault="00A52E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550pt;height:644pt;z-index:-251656192;mso-wrap-edited:f;mso-position-horizontal:center;mso-position-horizontal-relative:margin;mso-position-vertical:center;mso-position-vertical-relative:margin" wrapcoords="-6 0 -6 21575 21600 21575 21600 0 -6 0">
          <v:imagedata r:id="rId1" o:title="letterhead_top_col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2E98" w:rsidRDefault="00A52E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76.95pt;margin-top:-158.65pt;width:621pt;height:156.8pt;z-index:-251657216;mso-wrap-edited:f;mso-position-horizontal-relative:margin;mso-position-vertical-relative:margin" wrapcoords="-6 0 -6 21575 21600 21575 21600 0 -6 0">
          <v:imagedata r:id="rId1" o:title="letterhead_top_colo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2E98" w:rsidRDefault="00A52E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550pt;height:644pt;z-index:-251655168;mso-wrap-edited:f;mso-position-horizontal:center;mso-position-horizontal-relative:margin;mso-position-vertical:center;mso-position-vertical-relative:margin" wrapcoords="-6 0 -6 21575 21600 21575 21600 0 -6 0">
          <v:imagedata r:id="rId1" o:title="letterhead_top_colo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16F"/>
    <w:multiLevelType w:val="multilevel"/>
    <w:tmpl w:val="916437B8"/>
    <w:styleLink w:val="BlogStyle"/>
    <w:lvl w:ilvl="0">
      <w:start w:val="1"/>
      <w:numFmt w:val="bullet"/>
      <w:lvlText w:val=""/>
      <w:lvlJc w:val="left"/>
      <w:pPr>
        <w:ind w:left="720" w:hanging="360"/>
      </w:pPr>
      <w:rPr>
        <w:rFonts w:ascii="Helvetica" w:hAnsi="Helvetica" w:hint="default"/>
        <w:b/>
        <w:sz w:val="24"/>
      </w:rPr>
    </w:lvl>
    <w:lvl w:ilvl="1">
      <w:start w:val="1"/>
      <w:numFmt w:val="bullet"/>
      <w:lvlText w:val="o"/>
      <w:lvlJc w:val="left"/>
      <w:pPr>
        <w:ind w:left="1440" w:hanging="360"/>
      </w:pPr>
      <w:rPr>
        <w:rFonts w:ascii="Helvetica" w:hAnsi="Helvetica"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E0"/>
    <w:rsid w:val="002E1BE0"/>
    <w:rsid w:val="00356541"/>
    <w:rsid w:val="00A52E98"/>
    <w:rsid w:val="00AE6708"/>
    <w:rsid w:val="00FA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49A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E0"/>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logStyle">
    <w:name w:val="Blog Style"/>
    <w:basedOn w:val="NoList"/>
    <w:uiPriority w:val="99"/>
    <w:rsid w:val="00FA194B"/>
    <w:pPr>
      <w:numPr>
        <w:numId w:val="1"/>
      </w:numPr>
    </w:pPr>
  </w:style>
  <w:style w:type="paragraph" w:styleId="Header">
    <w:name w:val="header"/>
    <w:basedOn w:val="Normal"/>
    <w:link w:val="HeaderChar"/>
    <w:uiPriority w:val="99"/>
    <w:unhideWhenUsed/>
    <w:rsid w:val="002E1BE0"/>
    <w:pPr>
      <w:tabs>
        <w:tab w:val="center" w:pos="4680"/>
        <w:tab w:val="right" w:pos="9360"/>
      </w:tabs>
    </w:pPr>
  </w:style>
  <w:style w:type="character" w:customStyle="1" w:styleId="HeaderChar">
    <w:name w:val="Header Char"/>
    <w:basedOn w:val="DefaultParagraphFont"/>
    <w:link w:val="Header"/>
    <w:uiPriority w:val="99"/>
    <w:rsid w:val="002E1BE0"/>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2E1BE0"/>
    <w:pPr>
      <w:tabs>
        <w:tab w:val="center" w:pos="4680"/>
        <w:tab w:val="right" w:pos="9360"/>
      </w:tabs>
    </w:pPr>
  </w:style>
  <w:style w:type="character" w:customStyle="1" w:styleId="FooterChar">
    <w:name w:val="Footer Char"/>
    <w:basedOn w:val="DefaultParagraphFont"/>
    <w:link w:val="Footer"/>
    <w:uiPriority w:val="99"/>
    <w:rsid w:val="002E1BE0"/>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2E1BE0"/>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E0"/>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logStyle">
    <w:name w:val="Blog Style"/>
    <w:basedOn w:val="NoList"/>
    <w:uiPriority w:val="99"/>
    <w:rsid w:val="00FA194B"/>
    <w:pPr>
      <w:numPr>
        <w:numId w:val="1"/>
      </w:numPr>
    </w:pPr>
  </w:style>
  <w:style w:type="paragraph" w:styleId="Header">
    <w:name w:val="header"/>
    <w:basedOn w:val="Normal"/>
    <w:link w:val="HeaderChar"/>
    <w:uiPriority w:val="99"/>
    <w:unhideWhenUsed/>
    <w:rsid w:val="002E1BE0"/>
    <w:pPr>
      <w:tabs>
        <w:tab w:val="center" w:pos="4680"/>
        <w:tab w:val="right" w:pos="9360"/>
      </w:tabs>
    </w:pPr>
  </w:style>
  <w:style w:type="character" w:customStyle="1" w:styleId="HeaderChar">
    <w:name w:val="Header Char"/>
    <w:basedOn w:val="DefaultParagraphFont"/>
    <w:link w:val="Header"/>
    <w:uiPriority w:val="99"/>
    <w:rsid w:val="002E1BE0"/>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2E1BE0"/>
    <w:pPr>
      <w:tabs>
        <w:tab w:val="center" w:pos="4680"/>
        <w:tab w:val="right" w:pos="9360"/>
      </w:tabs>
    </w:pPr>
  </w:style>
  <w:style w:type="character" w:customStyle="1" w:styleId="FooterChar">
    <w:name w:val="Footer Char"/>
    <w:basedOn w:val="DefaultParagraphFont"/>
    <w:link w:val="Footer"/>
    <w:uiPriority w:val="99"/>
    <w:rsid w:val="002E1BE0"/>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2E1BE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269</Words>
  <Characters>1537</Characters>
  <Application>Microsoft Macintosh Word</Application>
  <DocSecurity>0</DocSecurity>
  <Lines>12</Lines>
  <Paragraphs>3</Paragraphs>
  <ScaleCrop>false</ScaleCrop>
  <Company>eLayaway, Inc.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Valido</dc:creator>
  <cp:keywords/>
  <dc:description/>
  <cp:lastModifiedBy>Melissa Valido</cp:lastModifiedBy>
  <cp:revision>1</cp:revision>
  <dcterms:created xsi:type="dcterms:W3CDTF">2016-04-11T23:13:00Z</dcterms:created>
  <dcterms:modified xsi:type="dcterms:W3CDTF">2016-04-11T23:37:00Z</dcterms:modified>
</cp:coreProperties>
</file>